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1B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center"/>
        <w:rPr>
          <w:sz w:val="32"/>
          <w:szCs w:val="32"/>
        </w:rPr>
      </w:pPr>
      <w:r>
        <w:rPr>
          <w:sz w:val="32"/>
          <w:szCs w:val="32"/>
        </w:rPr>
        <w:t>第十四届“挑战杯”</w:t>
      </w:r>
      <w:r>
        <w:rPr>
          <w:rFonts w:hint="eastAsia"/>
          <w:sz w:val="32"/>
          <w:szCs w:val="32"/>
          <w:lang w:val="en-US" w:eastAsia="zh-CN"/>
        </w:rPr>
        <w:t>福建省</w:t>
      </w:r>
      <w:r>
        <w:rPr>
          <w:sz w:val="32"/>
          <w:szCs w:val="32"/>
        </w:rPr>
        <w:t>大学生创业计划竞赛厦门海洋职业技术学院推荐项目名单公示</w:t>
      </w:r>
      <w:bookmarkStart w:id="0" w:name="_GoBack"/>
      <w:bookmarkEnd w:id="0"/>
    </w:p>
    <w:tbl>
      <w:tblPr>
        <w:tblStyle w:val="4"/>
        <w:tblW w:w="10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17"/>
        <w:gridCol w:w="1095"/>
        <w:gridCol w:w="800"/>
        <w:gridCol w:w="800"/>
        <w:gridCol w:w="712"/>
        <w:gridCol w:w="962"/>
        <w:gridCol w:w="1600"/>
        <w:gridCol w:w="900"/>
        <w:gridCol w:w="913"/>
        <w:gridCol w:w="887"/>
      </w:tblGrid>
      <w:tr w14:paraId="1C99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A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8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F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0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项目分组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0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5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F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团队成员中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成员是否含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国外留学生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4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是否申报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台湾创业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青年专项</w:t>
            </w:r>
          </w:p>
        </w:tc>
      </w:tr>
      <w:tr w14:paraId="798C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A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砺水成金--新一代生猪养殖废水资源化处理系统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C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曹万基</w:t>
            </w:r>
          </w:p>
        </w:tc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0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李恒、孔玲芬、倪辉、黄晓梅、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周晓翠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9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曹万基、吴梦然、庄佳乐、陈欣月、詹宜萍、叶炜雄、曾浚凯、陈玉麟、蔡溦、肖正轩、曹欣妤、黄炜豪、汤丽雯、黄秋玉、覃思盈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8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5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3E83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藻蕴天成——天然食品保水剂引领者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6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3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7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陈泓向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DB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关燕云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D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郑伊娟，王业淞，谭丝予，周彦，张荟琳，柳雅静，叶莹莹，王涵情，胡铁根，李宇凡，舒越，周逸洋，张一航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4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8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361D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4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 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金螯领种—罗氏沼虾优 苗智养先锋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F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E.现代农业 与食品科技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A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江泽朋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薛海波，吴亮，缪雄平，何凌鸿，洪 茂林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D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刘润东，张佳怡，陈宝云，陈权，李薇，吴宇轩，陈燕姿，庄锦铭，林亮智，林嘉盈，周博阳，简宏恩，黄鸿彬，徐楚欢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8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5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 w14:paraId="21FC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冰源科技——新一代低碳海水淡化解决方案的引领者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5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D.新能源新材料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0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曾海泽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谢媚娜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曾逸婷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许黄琛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曾海泽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舒子优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朱志铭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陈静怡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谢国强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2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1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56F1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水研智抛——行业首创磁控水射流高精密抛光技术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7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8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A.先进制造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吴杰煜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A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温清洪、曾鑫龙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乔雪、吴旺山、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蔡弼凯（台湾）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吴杰煜、林慧艳、魏新奇、温俊雅、蒋瑞敏、傅璟湘、施政廷、毕洺逞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 w14:paraId="686B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2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5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A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深海卫士——抗风混动救援无人机系统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F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9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A.先进制造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D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陈浩平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3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庄丰嘉、杨智玲、苏小青、陈奕晖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陈浩平、吴俊杰、王乐乐、华紫燕、姚惠玲、周博文、洪钰滢、林鑫、李志良、何达涛、赖威旭、张敬楠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7C8B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7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8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补补糖水—给肌肤喝饱水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E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C.生物医药与健康科技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杨坪萍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7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刘婷、倪辉、张梅、储燕珊、徐超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0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杨坪萍、黄雅洁、彭锘林、洪晨鹭、张圣娜、吴鹏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、贺家铭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E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6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C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7749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海智安检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7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D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A.先进制造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柯雨昕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9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黄云江、刘婷、林文城、李德珊、蔡俊娟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D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杨曼晞、王璇、胡扬、苏熳、傅雪萍、张佳欣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E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1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3925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智视精工——硬质合金刀片智能上下料解决方案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F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A.先进制造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毛伟翔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吕辉停/杨成鑫/许黄琛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王振宏/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柯荣春/黄俊鑫/魏恩泽/胡彬彬/周佳玲/陈思伟/邓玉娇/朱红星/何艺莉/江淑慧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0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7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4E9F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A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精饲智控-基于多模态感知的水产养殖智能投饲系统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E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E.现代农业与食品科技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1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李源城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刘列华、李洪成、周峰、魏茂春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林超、吴毅杰、吴怡靖、李坤逸、王佳怡、张贺湘、张劭彦、黄宇衡、万如风、翁豪谦、翁培元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E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6795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E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B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6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行见教育——场景化职业体验研学领航者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C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F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6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颜晓烽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唐筱芳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刘安琦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徐超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5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王婉茹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吴芷芳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周锦晖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蔡雪嵚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陈佳婷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许文新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潘佩怡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6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4B77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B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C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海韵兴厝·同心向海——两岸文化交流与渔村特色文旅宣传项目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B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彭晨婉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E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欧洪扬、王雪珂、关燕云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彭晨婉、孙赵、陈冠宇、苏钊艳、林佳美、吴佩林、艾钟阳、林秀婷、许琪瑶、杨欣怡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40ED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2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活力锄山高山运动赛事与乡村融合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E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F.新消费与文化创意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7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丘思懿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A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沈丽贤、许志良、王丽琼、潘凯江、王鑫蕊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1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丘思懿、吴湘、许佳怡、夏鑫磊、缪伟杰、赖彦华、黄奕媛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A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7244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C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8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流动电容去离子耦合电化学脱氮一体化装备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8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周序铭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3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郑素枚、涂福荣、谢媚娜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周序铭、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刘仕豪、余婷、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王峻乾、苏天贵、张翰林 、詹堃、罗翊萍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2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C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4DBB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9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1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沃土新生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5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D.新能源新材料 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1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刘慧璇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0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陈萍、林能兴、石丽荣、邱涵、陈菡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刘慧璇、张佳皓、陈康黎、向帅、朱雨萱、蒋城、张宇菲、简语、肖钰滨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A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9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6E15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A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9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鲲鹏击浪－中小学生体育核心素养提升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A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F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李芷昀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7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许志良 、沈丽贤、黄瑞武、陈玥莹、施考仁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A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李芷昀（中国香港） 熊敏捷 吴诗羽 黄奕媛 林诗涵 庄星辰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9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762D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F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7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盐绪时光——非遗盐雕驱动的宠物成长陪伴创新项目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4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F.新消费与文化创意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0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周仪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钟惠萍、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黄土荣、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官磊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周仪、符李娜、熊罗伟、周德锋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6A43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4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逐浪追光—面向深远海监测的波浪-太阳能互补供电系统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F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A.先进制造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黄志胜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B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江田辉、刘温良、陈挺、李宇、黄怡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黄志胜、叶航、黄雯熙、萧博涛、张翰林、梁鑫垚、林溢军、范奕航、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D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0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5EA6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E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易能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7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D.新能源新材料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2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许雅琳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C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庄丰嘉，苏小青，郑雅玲，陈奕晖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0D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许雅琳，白浩扬，陈宇翔，刘凯敏，黄敏航，许嘉垚，邱雅露，唐万忠，熊俊，毛思超，连骏，刘川弘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4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  <w:tr w14:paraId="2372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智感穹护・无界驱鸟装置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1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A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张嘉铭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D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庄丰嘉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傅传杰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陈奕晖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苏小青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张嘉铭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蔡宜真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廖诗媛何艺如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陈靖铷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方翌城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陈启仁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彭佳悦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蓝锦斌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4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否</w:t>
            </w:r>
          </w:p>
        </w:tc>
      </w:tr>
    </w:tbl>
    <w:p w14:paraId="48F1B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A5774"/>
    <w:rsid w:val="017837D9"/>
    <w:rsid w:val="0F2D5B4F"/>
    <w:rsid w:val="11CC7B05"/>
    <w:rsid w:val="21A32A4F"/>
    <w:rsid w:val="29BF3510"/>
    <w:rsid w:val="38A15575"/>
    <w:rsid w:val="390A1B05"/>
    <w:rsid w:val="3EC24E15"/>
    <w:rsid w:val="3F407502"/>
    <w:rsid w:val="3F8045C7"/>
    <w:rsid w:val="42E74955"/>
    <w:rsid w:val="45F85DD6"/>
    <w:rsid w:val="489F463A"/>
    <w:rsid w:val="4EC51FAC"/>
    <w:rsid w:val="59A7309D"/>
    <w:rsid w:val="5B935B64"/>
    <w:rsid w:val="67143D64"/>
    <w:rsid w:val="68A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5"/>
    <w:qFormat/>
    <w:uiPriority w:val="0"/>
    <w:rPr>
      <w:rFonts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2159</Words>
  <Characters>2209</Characters>
  <Lines>0</Lines>
  <Paragraphs>0</Paragraphs>
  <TotalTime>17</TotalTime>
  <ScaleCrop>false</ScaleCrop>
  <LinksUpToDate>false</LinksUpToDate>
  <CharactersWithSpaces>2244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2026-03-26T10:38:00Z</dcterms:created>
  <dc:creator>范奕航</dc:creator>
  <cp:lastModifiedBy>May起司</cp:lastModifiedBy>
  <dcterms:modified xsi:type="dcterms:W3CDTF">2026-03-30T03:29:19Z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91FD028F192248B3A8EEB5CC0DAFA478_13</vt:lpwstr>
  </property>
  <property fmtid="{D5CDD505-2E9C-101B-9397-08002B2CF9AE}" pid="4" name="KSOTemplateDocerSaveRecord">
    <vt:lpwstr>eyJoZGlkIjoiOTdmNWUyMDlmYTZiNjY3YTEzNTQ3Yjc2OTYxYWQ1OTYiLCJ1c2VySWQiOiIzMTAyMjU1NTkifQ==</vt:lpwstr>
  </property>
</Properties>
</file>